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A57B">
      <w:pPr>
        <w:spacing w:before="65" w:line="224" w:lineRule="auto"/>
        <w:ind w:left="23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77B65C7A">
      <w:pPr>
        <w:spacing w:line="439" w:lineRule="auto"/>
        <w:rPr>
          <w:rFonts w:ascii="Arial"/>
          <w:sz w:val="21"/>
        </w:rPr>
      </w:pPr>
    </w:p>
    <w:p w14:paraId="6D6C9B62">
      <w:pPr>
        <w:spacing w:before="146" w:line="222" w:lineRule="auto"/>
        <w:ind w:left="3472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5"/>
          <w:sz w:val="45"/>
          <w:szCs w:val="45"/>
        </w:rPr>
        <w:t>版权承诺书</w:t>
      </w:r>
    </w:p>
    <w:p w14:paraId="47501743">
      <w:pPr>
        <w:spacing w:line="344" w:lineRule="auto"/>
        <w:rPr>
          <w:rFonts w:ascii="Arial"/>
          <w:sz w:val="21"/>
        </w:rPr>
      </w:pPr>
    </w:p>
    <w:p w14:paraId="1FA301E9">
      <w:pPr>
        <w:spacing w:line="345" w:lineRule="auto"/>
        <w:rPr>
          <w:rFonts w:ascii="Arial"/>
          <w:sz w:val="21"/>
        </w:rPr>
      </w:pPr>
    </w:p>
    <w:p w14:paraId="0511773C">
      <w:pPr>
        <w:spacing w:before="104" w:line="330" w:lineRule="auto"/>
        <w:ind w:left="225" w:right="60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本单位/本人就安徽省大学生创意短视频大赛参评作品(以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下简称“参评作品”)的版权和内容承诺如下：</w:t>
      </w:r>
    </w:p>
    <w:p w14:paraId="5CF2668D">
      <w:pPr>
        <w:spacing w:before="53" w:line="334" w:lineRule="auto"/>
        <w:ind w:left="225" w:right="46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1.本单位/本人保证具有签署本承诺书并履</w:t>
      </w:r>
      <w:r>
        <w:rPr>
          <w:rFonts w:ascii="仿宋" w:hAnsi="仿宋" w:eastAsia="仿宋" w:cs="仿宋"/>
          <w:spacing w:val="5"/>
          <w:sz w:val="32"/>
          <w:szCs w:val="32"/>
        </w:rPr>
        <w:t>行相应义务的</w:t>
      </w:r>
      <w:r>
        <w:rPr>
          <w:rFonts w:ascii="仿宋" w:hAnsi="仿宋" w:eastAsia="仿宋" w:cs="仿宋"/>
          <w:spacing w:val="-9"/>
          <w:sz w:val="32"/>
          <w:szCs w:val="32"/>
        </w:rPr>
        <w:t>权利和授权。</w:t>
      </w:r>
    </w:p>
    <w:p w14:paraId="6ECB1A4F">
      <w:pPr>
        <w:spacing w:before="23" w:line="349" w:lineRule="auto"/>
        <w:ind w:left="225" w:right="3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2.本单位/本人保证对参评作品拥有完整独立著作权、版</w:t>
      </w:r>
      <w:r>
        <w:rPr>
          <w:rFonts w:ascii="仿宋" w:hAnsi="仿宋" w:eastAsia="仿宋" w:cs="仿宋"/>
          <w:spacing w:val="-9"/>
          <w:sz w:val="32"/>
          <w:szCs w:val="32"/>
        </w:rPr>
        <w:t>权、邻接权。</w:t>
      </w:r>
    </w:p>
    <w:p w14:paraId="7F530DAA">
      <w:pPr>
        <w:spacing w:before="3" w:line="339" w:lineRule="auto"/>
        <w:ind w:left="225" w:right="21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3.本单位/本人保证所有参评作品的版权和内容不违反法</w:t>
      </w:r>
      <w:r>
        <w:rPr>
          <w:rFonts w:ascii="仿宋" w:hAnsi="仿宋" w:eastAsia="仿宋" w:cs="仿宋"/>
          <w:sz w:val="32"/>
          <w:szCs w:val="32"/>
        </w:rPr>
        <w:t>律法规、不侵犯任何第三方的版权以及其他合法权利，对由于</w:t>
      </w:r>
      <w:r>
        <w:rPr>
          <w:rFonts w:ascii="仿宋" w:hAnsi="仿宋" w:eastAsia="仿宋" w:cs="仿宋"/>
          <w:spacing w:val="-1"/>
          <w:sz w:val="32"/>
          <w:szCs w:val="32"/>
        </w:rPr>
        <w:t>参评作品的内容或权利瑕疵引发的争议或权利纠纷承担全部法</w:t>
      </w:r>
      <w:r>
        <w:rPr>
          <w:rFonts w:ascii="仿宋" w:hAnsi="仿宋" w:eastAsia="仿宋" w:cs="仿宋"/>
          <w:spacing w:val="-12"/>
          <w:sz w:val="32"/>
          <w:szCs w:val="32"/>
        </w:rPr>
        <w:t>律责任。</w:t>
      </w:r>
    </w:p>
    <w:p w14:paraId="39379274">
      <w:pPr>
        <w:spacing w:before="58" w:line="339" w:lineRule="auto"/>
        <w:ind w:left="225" w:right="14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4.本单位/本人保证所有参评作品的相关作品及作者信息</w:t>
      </w:r>
      <w:r>
        <w:rPr>
          <w:rFonts w:ascii="仿宋" w:hAnsi="仿宋" w:eastAsia="仿宋" w:cs="仿宋"/>
          <w:spacing w:val="-12"/>
          <w:sz w:val="32"/>
          <w:szCs w:val="32"/>
        </w:rPr>
        <w:t>真实有效。</w:t>
      </w:r>
    </w:p>
    <w:p w14:paraId="1B98859C">
      <w:pPr>
        <w:spacing w:line="249" w:lineRule="auto"/>
        <w:rPr>
          <w:rFonts w:ascii="Arial"/>
          <w:sz w:val="21"/>
        </w:rPr>
      </w:pPr>
    </w:p>
    <w:p w14:paraId="5538F2E4">
      <w:pPr>
        <w:spacing w:line="249" w:lineRule="auto"/>
        <w:rPr>
          <w:rFonts w:ascii="Arial"/>
          <w:sz w:val="21"/>
        </w:rPr>
      </w:pPr>
    </w:p>
    <w:p w14:paraId="74BAF3AB">
      <w:pPr>
        <w:spacing w:before="105" w:line="351" w:lineRule="auto"/>
        <w:ind w:left="2145" w:right="22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承诺单位/承诺人：(盖章/签字)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联系电话：</w:t>
      </w:r>
    </w:p>
    <w:p w14:paraId="30F9886B">
      <w:pPr>
        <w:spacing w:before="60" w:line="232" w:lineRule="auto"/>
        <w:ind w:left="21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地址：</w:t>
      </w:r>
    </w:p>
    <w:p w14:paraId="002DB447">
      <w:pPr>
        <w:spacing w:line="357" w:lineRule="auto"/>
        <w:rPr>
          <w:rFonts w:ascii="Arial"/>
          <w:sz w:val="21"/>
        </w:rPr>
      </w:pPr>
    </w:p>
    <w:p w14:paraId="73643DC5">
      <w:pPr>
        <w:spacing w:line="357" w:lineRule="auto"/>
        <w:rPr>
          <w:rFonts w:ascii="Arial"/>
          <w:sz w:val="21"/>
        </w:rPr>
      </w:pPr>
    </w:p>
    <w:p w14:paraId="6460D087">
      <w:pPr>
        <w:spacing w:before="104" w:line="222" w:lineRule="auto"/>
        <w:ind w:left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月    日</w:t>
      </w:r>
    </w:p>
    <w:p w14:paraId="5F31BEFC">
      <w:pPr>
        <w:rPr>
          <w:rFonts w:ascii="Arial"/>
          <w:sz w:val="21"/>
        </w:rPr>
      </w:pPr>
    </w:p>
    <w:sectPr>
      <w:pgSz w:w="11560" w:h="16490"/>
      <w:pgMar w:top="1247" w:right="799" w:bottom="1274" w:left="1734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NlNTMwNjVmNzRjYjJkYjVmYWQyZGM1MTU0ZWU4OTYifQ=="/>
  </w:docVars>
  <w:rsids>
    <w:rsidRoot w:val="00000000"/>
    <w:rsid w:val="123D615E"/>
    <w:rsid w:val="41961CCB"/>
    <w:rsid w:val="51B37BBA"/>
    <w:rsid w:val="59237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261</Characters>
  <TotalTime>1</TotalTime>
  <ScaleCrop>false</ScaleCrop>
  <LinksUpToDate>false</LinksUpToDate>
  <CharactersWithSpaces>269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2024-09-26T15:00:00Z</dcterms:created>
  <dc:creator>Kingsoft-PDF</dc:creator>
  <cp:lastModifiedBy>崔崔</cp:lastModifiedBy>
  <dcterms:modified xsi:type="dcterms:W3CDTF">2024-10-16T07:00:19Z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2024-09-26T15:00:35Z</vt:filetime>
  </property>
  <property fmtid="{D5CDD505-2E9C-101B-9397-08002B2CF9AE}" pid="4" name="UsrData">
    <vt:lpwstr>66f5068ee16c93001f2a3edfwl</vt:lpwstr>
  </property>
  <property fmtid="{D5CDD505-2E9C-101B-9397-08002B2CF9AE}" pid="5" name="KSOProductBuildVer">
    <vt:lpwstr>2052-12.1.0.18276</vt:lpwstr>
  </property>
  <property fmtid="{D5CDD505-2E9C-101B-9397-08002B2CF9AE}" pid="6" name="ICV">
    <vt:lpwstr>1B21BF66AA8B430E9687F97F89E1AE9B_13</vt:lpwstr>
  </property>
</Properties>
</file>